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B3542" w14:textId="1CB72564" w:rsidR="008E6F67" w:rsidRDefault="00846D7D" w:rsidP="00846D7D">
      <w:pPr>
        <w:ind w:left="4956"/>
      </w:pPr>
      <w:r>
        <w:rPr>
          <w:sz w:val="20"/>
          <w:szCs w:val="20"/>
        </w:rPr>
        <w:t xml:space="preserve">           </w:t>
      </w:r>
      <w:r w:rsidRPr="00846D7D">
        <w:rPr>
          <w:sz w:val="20"/>
          <w:szCs w:val="20"/>
        </w:rPr>
        <w:t xml:space="preserve">Załącznik </w:t>
      </w:r>
      <w:r>
        <w:rPr>
          <w:sz w:val="20"/>
          <w:szCs w:val="20"/>
        </w:rPr>
        <w:t>5</w:t>
      </w:r>
      <w:r w:rsidRPr="00846D7D">
        <w:rPr>
          <w:sz w:val="20"/>
          <w:szCs w:val="20"/>
        </w:rPr>
        <w:t xml:space="preserve"> do Zarządzenia nr 09/DYR/24 </w:t>
      </w:r>
      <w:r w:rsidRPr="00846D7D">
        <w:rPr>
          <w:sz w:val="20"/>
          <w:szCs w:val="20"/>
        </w:rPr>
        <w:br/>
      </w:r>
      <w:r>
        <w:rPr>
          <w:sz w:val="20"/>
          <w:szCs w:val="20"/>
        </w:rPr>
        <w:t xml:space="preserve">           </w:t>
      </w:r>
      <w:r w:rsidRPr="00846D7D">
        <w:rPr>
          <w:sz w:val="20"/>
          <w:szCs w:val="20"/>
        </w:rPr>
        <w:t>z dnia 20 grudnia 2024 r.</w:t>
      </w:r>
    </w:p>
    <w:p w14:paraId="6FCF6D67" w14:textId="77777777" w:rsidR="00A6662C" w:rsidRDefault="00A6662C" w:rsidP="000D133B">
      <w:pPr>
        <w:jc w:val="right"/>
      </w:pPr>
    </w:p>
    <w:p w14:paraId="1EC91655" w14:textId="77777777" w:rsidR="00846D7D" w:rsidRDefault="00AF2CD7" w:rsidP="00AF2CD7">
      <w:pPr>
        <w:jc w:val="center"/>
      </w:pPr>
      <w:r>
        <w:t xml:space="preserve">                                                             </w:t>
      </w:r>
    </w:p>
    <w:p w14:paraId="1EB71B97" w14:textId="4C94E62A" w:rsidR="002E5F4C" w:rsidRDefault="00AF2CD7" w:rsidP="00AF2CD7">
      <w:pPr>
        <w:jc w:val="center"/>
      </w:pPr>
      <w:r>
        <w:t xml:space="preserve"> </w:t>
      </w:r>
      <w:r w:rsidR="00C8492F">
        <w:tab/>
      </w:r>
      <w:r w:rsidR="00C8492F">
        <w:tab/>
      </w:r>
      <w:r w:rsidR="00C8492F">
        <w:tab/>
      </w:r>
      <w:r w:rsidR="00C8492F">
        <w:tab/>
      </w:r>
      <w:r w:rsidR="00C8492F">
        <w:tab/>
      </w:r>
      <w:r w:rsidR="00C8492F">
        <w:tab/>
      </w:r>
      <w:r w:rsidRPr="00AF2CD7">
        <w:t>Kamienna Góra dnia</w:t>
      </w:r>
      <w:r w:rsidR="008A474B">
        <w:t>, ………</w:t>
      </w:r>
      <w:r>
        <w:t>…………..</w:t>
      </w:r>
      <w:r w:rsidR="008A474B">
        <w:t xml:space="preserve">……. </w:t>
      </w:r>
    </w:p>
    <w:p w14:paraId="02690C9C" w14:textId="77777777" w:rsidR="00AB4F6D" w:rsidRDefault="00AB4F6D">
      <w:pPr>
        <w:rPr>
          <w:sz w:val="16"/>
          <w:szCs w:val="16"/>
        </w:rPr>
      </w:pPr>
    </w:p>
    <w:p w14:paraId="38DDEF15" w14:textId="77777777" w:rsidR="00AB4F6D" w:rsidRDefault="00AB4F6D">
      <w:pPr>
        <w:rPr>
          <w:sz w:val="16"/>
          <w:szCs w:val="16"/>
        </w:rPr>
      </w:pPr>
    </w:p>
    <w:p w14:paraId="2A33A1DC" w14:textId="4B6BA77D" w:rsidR="006C2869" w:rsidRPr="00404F0A" w:rsidRDefault="00404F0A">
      <w:pPr>
        <w:rPr>
          <w:sz w:val="16"/>
          <w:szCs w:val="16"/>
        </w:rPr>
      </w:pPr>
      <w:r w:rsidRPr="00404F0A">
        <w:rPr>
          <w:sz w:val="16"/>
          <w:szCs w:val="16"/>
        </w:rPr>
        <w:t xml:space="preserve">Pieczęć </w:t>
      </w:r>
      <w:r w:rsidR="00AB4F6D">
        <w:rPr>
          <w:sz w:val="16"/>
          <w:szCs w:val="16"/>
        </w:rPr>
        <w:t>PPIS</w:t>
      </w:r>
    </w:p>
    <w:p w14:paraId="19D53596" w14:textId="44844DF6" w:rsidR="006C2869" w:rsidRDefault="006C2869"/>
    <w:p w14:paraId="23758BF8" w14:textId="79DD8D48" w:rsidR="006C2869" w:rsidRDefault="006C2869"/>
    <w:p w14:paraId="6F875FB7" w14:textId="2846B0E5" w:rsidR="006C2869" w:rsidRDefault="006C2869"/>
    <w:p w14:paraId="376FD948" w14:textId="77777777" w:rsidR="000D133B" w:rsidRDefault="000D133B" w:rsidP="006C2869">
      <w:pPr>
        <w:jc w:val="center"/>
        <w:rPr>
          <w:b/>
          <w:sz w:val="32"/>
          <w:szCs w:val="32"/>
        </w:rPr>
      </w:pPr>
    </w:p>
    <w:p w14:paraId="58EF64EA" w14:textId="77777777" w:rsidR="008E6F67" w:rsidRDefault="008E6F67" w:rsidP="006C2869">
      <w:pPr>
        <w:jc w:val="center"/>
        <w:rPr>
          <w:b/>
          <w:spacing w:val="40"/>
          <w:sz w:val="28"/>
          <w:szCs w:val="32"/>
        </w:rPr>
      </w:pPr>
    </w:p>
    <w:p w14:paraId="72FF42F7" w14:textId="77777777" w:rsidR="006C2869" w:rsidRDefault="006C2869" w:rsidP="006C2869">
      <w:pPr>
        <w:jc w:val="center"/>
        <w:rPr>
          <w:b/>
          <w:spacing w:val="40"/>
          <w:sz w:val="28"/>
          <w:szCs w:val="32"/>
        </w:rPr>
      </w:pPr>
      <w:r w:rsidRPr="000D133B">
        <w:rPr>
          <w:b/>
          <w:spacing w:val="40"/>
          <w:sz w:val="28"/>
          <w:szCs w:val="32"/>
        </w:rPr>
        <w:t>ZAŚWIADCZENIE</w:t>
      </w:r>
    </w:p>
    <w:p w14:paraId="45B8F564" w14:textId="77777777" w:rsidR="008E6F67" w:rsidRPr="000D133B" w:rsidRDefault="008E6F67" w:rsidP="006C2869">
      <w:pPr>
        <w:jc w:val="center"/>
        <w:rPr>
          <w:b/>
          <w:spacing w:val="40"/>
          <w:sz w:val="28"/>
          <w:szCs w:val="32"/>
        </w:rPr>
      </w:pPr>
    </w:p>
    <w:p w14:paraId="63AADA50" w14:textId="77777777" w:rsidR="006C2869" w:rsidRDefault="006C2869" w:rsidP="006C2869">
      <w:pPr>
        <w:rPr>
          <w:sz w:val="32"/>
          <w:szCs w:val="32"/>
        </w:rPr>
      </w:pPr>
    </w:p>
    <w:p w14:paraId="01930113" w14:textId="07EEBE9B" w:rsidR="00A6662C" w:rsidRDefault="00E313E0" w:rsidP="008E6F67">
      <w:pPr>
        <w:spacing w:line="360" w:lineRule="auto"/>
        <w:jc w:val="both"/>
      </w:pPr>
      <w:r>
        <w:tab/>
      </w:r>
      <w:r w:rsidR="006C2869" w:rsidRPr="000D133B">
        <w:t xml:space="preserve">Działając </w:t>
      </w:r>
      <w:r w:rsidR="00421D1B">
        <w:t xml:space="preserve">na podstawie art. </w:t>
      </w:r>
      <w:r w:rsidR="00A6662C">
        <w:t xml:space="preserve">38 </w:t>
      </w:r>
      <w:r w:rsidR="00A6662C" w:rsidRPr="00EE16DB">
        <w:rPr>
          <w:rFonts w:eastAsia="Calibri"/>
          <w:lang w:eastAsia="en-US"/>
        </w:rPr>
        <w:t>ustawy z</w:t>
      </w:r>
      <w:r w:rsidR="00A6662C">
        <w:rPr>
          <w:rFonts w:eastAsia="Calibri"/>
          <w:lang w:eastAsia="en-US"/>
        </w:rPr>
        <w:t> </w:t>
      </w:r>
      <w:r w:rsidR="00A6662C" w:rsidRPr="00EE16DB">
        <w:rPr>
          <w:rFonts w:eastAsia="Calibri"/>
          <w:lang w:eastAsia="en-US"/>
        </w:rPr>
        <w:t xml:space="preserve">dnia 14 czerwca 2024 r. o ochronie sygnalistów (Dz. U. </w:t>
      </w:r>
      <w:r w:rsidR="00AB4F6D">
        <w:rPr>
          <w:rFonts w:eastAsia="Calibri"/>
          <w:lang w:eastAsia="en-US"/>
        </w:rPr>
        <w:t xml:space="preserve">z 2024 r. </w:t>
      </w:r>
      <w:r w:rsidR="00A6662C" w:rsidRPr="00EE16DB">
        <w:rPr>
          <w:rFonts w:eastAsia="Calibri"/>
          <w:lang w:eastAsia="en-US"/>
        </w:rPr>
        <w:t xml:space="preserve">poz. 928) </w:t>
      </w:r>
      <w:r w:rsidR="00421D1B" w:rsidRPr="000D133B">
        <w:t xml:space="preserve">Państwowy </w:t>
      </w:r>
      <w:r w:rsidR="00404F0A">
        <w:t>P</w:t>
      </w:r>
      <w:r w:rsidR="00404F0A" w:rsidRPr="00404F0A">
        <w:t>owiatowy</w:t>
      </w:r>
      <w:r w:rsidR="00421D1B" w:rsidRPr="000D133B">
        <w:t xml:space="preserve"> Inspektor Sanitarny w</w:t>
      </w:r>
      <w:r w:rsidR="00404F0A">
        <w:t xml:space="preserve"> </w:t>
      </w:r>
      <w:r w:rsidR="00404F0A" w:rsidRPr="00404F0A">
        <w:t>Kamiennej Górze</w:t>
      </w:r>
      <w:r w:rsidR="00421D1B">
        <w:t xml:space="preserve"> zaświadcza, że Pan</w:t>
      </w:r>
      <w:r w:rsidR="00A6662C">
        <w:t xml:space="preserve">/Pani </w:t>
      </w:r>
      <w:r w:rsidR="001828D9">
        <w:t>…………</w:t>
      </w:r>
      <w:r w:rsidR="00404F0A">
        <w:t>…………………..</w:t>
      </w:r>
      <w:r w:rsidR="001828D9">
        <w:t>…………</w:t>
      </w:r>
      <w:r w:rsidR="00A6662C">
        <w:t xml:space="preserve"> dokonał</w:t>
      </w:r>
      <w:r w:rsidR="006168B6">
        <w:t>/-</w:t>
      </w:r>
      <w:r w:rsidR="00A6662C">
        <w:t>a w dniu ……</w:t>
      </w:r>
      <w:r w:rsidR="00404F0A">
        <w:t>……………..</w:t>
      </w:r>
      <w:r w:rsidR="00A6662C">
        <w:t>.. (</w:t>
      </w:r>
      <w:r w:rsidR="00A6662C" w:rsidRPr="00A6662C">
        <w:rPr>
          <w:i/>
          <w:iCs/>
        </w:rPr>
        <w:t>data wniesienia zgłoszenia</w:t>
      </w:r>
      <w:r w:rsidR="00A6662C">
        <w:t>) zgłoszenia zewnętrznego dotyczącego naruszenia prawa w (</w:t>
      </w:r>
      <w:r w:rsidR="00A6662C" w:rsidRPr="00A6662C">
        <w:rPr>
          <w:i/>
          <w:iCs/>
        </w:rPr>
        <w:t>dane podmiotu wskazanego</w:t>
      </w:r>
      <w:r w:rsidR="00A6662C">
        <w:t>) i w zakresie tego zgłoszenia Pan/Pani ……………</w:t>
      </w:r>
      <w:r w:rsidR="00404F0A">
        <w:t>……..</w:t>
      </w:r>
      <w:r w:rsidR="00A6662C">
        <w:t xml:space="preserve">……… podlega ochronie określonej w rozdziale 2 na warunkach wskazanych w ww. ustawie. </w:t>
      </w:r>
    </w:p>
    <w:p w14:paraId="403C50B9" w14:textId="77777777" w:rsidR="00A6662C" w:rsidRDefault="00A6662C" w:rsidP="008E6F67">
      <w:pPr>
        <w:spacing w:line="360" w:lineRule="auto"/>
        <w:jc w:val="both"/>
      </w:pPr>
    </w:p>
    <w:p w14:paraId="54A39B4D" w14:textId="77777777" w:rsidR="00E313E0" w:rsidRDefault="00E313E0" w:rsidP="008A0BCB">
      <w:pPr>
        <w:spacing w:line="360" w:lineRule="auto"/>
        <w:jc w:val="both"/>
      </w:pPr>
    </w:p>
    <w:p w14:paraId="29861436" w14:textId="77777777" w:rsidR="008F59D1" w:rsidRDefault="008F59D1" w:rsidP="008A0BCB">
      <w:pPr>
        <w:spacing w:line="360" w:lineRule="auto"/>
        <w:jc w:val="both"/>
      </w:pPr>
    </w:p>
    <w:p w14:paraId="0FA68565" w14:textId="2E37688A" w:rsidR="008F59D1" w:rsidRPr="008F59D1" w:rsidRDefault="008F59D1" w:rsidP="008A0BCB">
      <w:pPr>
        <w:spacing w:line="360" w:lineRule="auto"/>
        <w:jc w:val="both"/>
        <w:rPr>
          <w:sz w:val="20"/>
          <w:szCs w:val="20"/>
        </w:rPr>
      </w:pPr>
      <w:r w:rsidRPr="008F59D1">
        <w:rPr>
          <w:sz w:val="20"/>
          <w:szCs w:val="20"/>
        </w:rPr>
        <w:t xml:space="preserve">Pouczenie: </w:t>
      </w:r>
    </w:p>
    <w:p w14:paraId="381AB2FF" w14:textId="287755AC" w:rsidR="008F59D1" w:rsidRPr="008F59D1" w:rsidRDefault="008F59D1" w:rsidP="008A0BCB">
      <w:pPr>
        <w:spacing w:line="360" w:lineRule="auto"/>
        <w:jc w:val="both"/>
        <w:rPr>
          <w:sz w:val="20"/>
          <w:szCs w:val="20"/>
        </w:rPr>
      </w:pPr>
      <w:r w:rsidRPr="008F59D1">
        <w:rPr>
          <w:sz w:val="20"/>
          <w:szCs w:val="20"/>
        </w:rPr>
        <w:t>Sygnalista podlega ochronie określonej w przepisach rozdziału 2 od chwili dokonania zgłoszenia, pod warunkiem że miał uzasadnione podstawy sądzić, że informacja będąca przedmiotem zgłoszenia jest prawdziwa w momencie dokonywani</w:t>
      </w:r>
      <w:r w:rsidR="00C33C80">
        <w:rPr>
          <w:sz w:val="20"/>
          <w:szCs w:val="20"/>
        </w:rPr>
        <w:t>a</w:t>
      </w:r>
      <w:r w:rsidRPr="008F59D1">
        <w:rPr>
          <w:sz w:val="20"/>
          <w:szCs w:val="20"/>
        </w:rPr>
        <w:t xml:space="preserve"> zgłoszenia lub ujawnienia publicznego</w:t>
      </w:r>
      <w:r w:rsidR="00C33C80">
        <w:rPr>
          <w:sz w:val="20"/>
          <w:szCs w:val="20"/>
        </w:rPr>
        <w:t>,</w:t>
      </w:r>
      <w:r w:rsidRPr="008F59D1">
        <w:rPr>
          <w:sz w:val="20"/>
          <w:szCs w:val="20"/>
        </w:rPr>
        <w:t xml:space="preserve"> i że stanowi informację o naruszeniu prawa</w:t>
      </w:r>
      <w:r>
        <w:rPr>
          <w:sz w:val="20"/>
          <w:szCs w:val="20"/>
        </w:rPr>
        <w:t xml:space="preserve"> (art. 6 ustawy </w:t>
      </w:r>
      <w:r w:rsidR="00C33C80">
        <w:rPr>
          <w:sz w:val="20"/>
          <w:szCs w:val="20"/>
        </w:rPr>
        <w:br/>
      </w:r>
      <w:r w:rsidRPr="008F59D1">
        <w:rPr>
          <w:sz w:val="20"/>
          <w:szCs w:val="20"/>
        </w:rPr>
        <w:t>z dnia 14 czerwca 2024 r. o ochronie sygnalistów</w:t>
      </w:r>
      <w:r>
        <w:rPr>
          <w:sz w:val="20"/>
          <w:szCs w:val="20"/>
        </w:rPr>
        <w:t xml:space="preserve">). </w:t>
      </w:r>
    </w:p>
    <w:sectPr w:rsidR="008F59D1" w:rsidRPr="008F59D1" w:rsidSect="00CF300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418952A4-F3E6-4074-8D62-F8194CCAFC18}"/>
  </w:docVars>
  <w:rsids>
    <w:rsidRoot w:val="002E5F4C"/>
    <w:rsid w:val="000D133B"/>
    <w:rsid w:val="0012392F"/>
    <w:rsid w:val="001621A0"/>
    <w:rsid w:val="001828D9"/>
    <w:rsid w:val="00203B26"/>
    <w:rsid w:val="00266AA2"/>
    <w:rsid w:val="002E5F4C"/>
    <w:rsid w:val="003C7CD7"/>
    <w:rsid w:val="003F5098"/>
    <w:rsid w:val="00404F0A"/>
    <w:rsid w:val="00421D1B"/>
    <w:rsid w:val="00506FA0"/>
    <w:rsid w:val="005350B8"/>
    <w:rsid w:val="005530B9"/>
    <w:rsid w:val="005D0112"/>
    <w:rsid w:val="006168B6"/>
    <w:rsid w:val="006C2869"/>
    <w:rsid w:val="007871E4"/>
    <w:rsid w:val="007C6BAE"/>
    <w:rsid w:val="007D4C67"/>
    <w:rsid w:val="00846D7D"/>
    <w:rsid w:val="008552EA"/>
    <w:rsid w:val="008A0BCB"/>
    <w:rsid w:val="008A474B"/>
    <w:rsid w:val="008E6F67"/>
    <w:rsid w:val="008F59D1"/>
    <w:rsid w:val="0090710B"/>
    <w:rsid w:val="00962E2F"/>
    <w:rsid w:val="00A6662C"/>
    <w:rsid w:val="00AB1143"/>
    <w:rsid w:val="00AB4F6D"/>
    <w:rsid w:val="00AF2CD7"/>
    <w:rsid w:val="00AF2F88"/>
    <w:rsid w:val="00B65879"/>
    <w:rsid w:val="00BA2F11"/>
    <w:rsid w:val="00C33C80"/>
    <w:rsid w:val="00C8492F"/>
    <w:rsid w:val="00C90973"/>
    <w:rsid w:val="00CF300A"/>
    <w:rsid w:val="00DE0E2D"/>
    <w:rsid w:val="00E313E0"/>
    <w:rsid w:val="00FB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B1AD3F"/>
  <w15:chartTrackingRefBased/>
  <w15:docId w15:val="{E47E2F3C-63F9-42C6-9A06-C119F19DD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8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18952A4-F3E6-4074-8D62-F8194CCAFC1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wsse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ppomorski</dc:creator>
  <cp:keywords/>
  <cp:lastModifiedBy>PSSE Kamienna Góra - Halina Koczan</cp:lastModifiedBy>
  <cp:revision>12</cp:revision>
  <dcterms:created xsi:type="dcterms:W3CDTF">2024-12-19T15:15:00Z</dcterms:created>
  <dcterms:modified xsi:type="dcterms:W3CDTF">2025-01-17T07:43:00Z</dcterms:modified>
</cp:coreProperties>
</file>